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中保协〔20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3〕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关于举办全国保安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企业财税业务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保安服务企业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Hans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保安服务企业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规范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财税业务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充分享受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税收减免、中小企业扶持等方面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优惠政策，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增强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保安服务企业财务管理和抗风险能力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，提升行业服务水平，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经报请业务主管部门批准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协会</w:t>
      </w:r>
      <w:r>
        <w:rPr>
          <w:rFonts w:hint="default" w:ascii="Times New Roman" w:hAnsi="Times New Roman" w:eastAsia="仿宋" w:cs="Times New Roman"/>
          <w:sz w:val="32"/>
          <w:szCs w:val="32"/>
        </w:rPr>
        <w:t>定于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日至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</w:rPr>
        <w:t>日在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陕西省西安市</w:t>
      </w:r>
      <w:r>
        <w:rPr>
          <w:rFonts w:hint="default" w:ascii="Times New Roman" w:hAnsi="Times New Roman" w:eastAsia="仿宋" w:cs="Times New Roman"/>
          <w:sz w:val="32"/>
          <w:szCs w:val="32"/>
        </w:rPr>
        <w:t>举办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全国保安服务企业财税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业务</w:t>
      </w:r>
      <w:r>
        <w:rPr>
          <w:rFonts w:hint="default" w:ascii="Times New Roman" w:hAnsi="Times New Roman" w:eastAsia="仿宋" w:cs="Times New Roman"/>
          <w:sz w:val="32"/>
          <w:szCs w:val="32"/>
        </w:rPr>
        <w:t>培训班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10日全天报到）。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地点：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Hans"/>
        </w:rPr>
        <w:t>陕西警官职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业学院培训中心（陕西省政法管理干部学院）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。地址：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陕西省西安市未央区启源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二路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029-83396868。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党风廉政建设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基于税收新政和税务部门管理变化的企业涉税风险防范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（三）企业财务账表风险解码及企业纳税筹划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第五届全国先进保安服务公司经验分享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行业财税专家工作经验交流座谈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保安服务企业财务总监（财务主管、总会计师、财务经理、主管会计等）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会计、出纳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（一）参训人员每人交纳培训费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3900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元（包括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课费、资料费、食宿费、会务费等）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，如需住单间加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600元/人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培训班将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严格控制报名人数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各报名单位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中午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:00前将回执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（见附件）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报名邮箱，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收到回复信息即报名成功。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（三）为便于及时制作结业证，请每位参培人员随报名表提交一份电子证件照（白底或蓝底）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照片要求：文件名改为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“学员姓名”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+“身份证号”+“工作单位”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，证件照格式可用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PNG/JPG/BMP，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尺寸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3.5cm*5.4cm，像素约626*413。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确认报名成功的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学员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请于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日前将培训费汇入中国保安协会账户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Hans"/>
        </w:rPr>
        <w:t>不支持报名现场支付培训费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，汇款备注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培训费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发票将快递至回执中的“发票邮寄地址”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9" w:firstLineChars="503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名：中国保安协会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9" w:firstLineChars="503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号：0200 0200 0901 4414 774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9" w:firstLineChars="503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开户行：工商银行北京白云路支行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此次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培训班不安排接送，请参训人员自行前往报到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培训班接待时间为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8: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0至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12:00，提前到达或延迟离开期间的食宿费请自理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，报到当日接待时间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至18:00，有特殊情况请联系会务组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请参训人员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提前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做好测温和相关症状筛查，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如有发烧、腹泻等身体不适请勿参培；培训期间全程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佩戴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口罩，保持社交距离，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做好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人：黄  璐 010-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63858338</w:t>
      </w:r>
      <w:r>
        <w:rPr>
          <w:rFonts w:hint="default" w:ascii="Times New Roman" w:hAnsi="Times New Roman" w:eastAsia="仿宋" w:cs="Times New Roman"/>
          <w:sz w:val="32"/>
          <w:szCs w:val="32"/>
        </w:rPr>
        <w:t>、13683362120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叶闻迪 010-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63858338</w:t>
      </w:r>
      <w:r>
        <w:rPr>
          <w:rFonts w:hint="default" w:ascii="Times New Roman" w:hAnsi="Times New Roman" w:eastAsia="仿宋" w:cs="Times New Roman"/>
          <w:sz w:val="32"/>
          <w:szCs w:val="32"/>
        </w:rPr>
        <w:t>、15810883599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</w:rPr>
        <w:t>邮箱：csa_security@sina.com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附件：全国保安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服务企业财税业务培</w:t>
      </w:r>
      <w:r>
        <w:rPr>
          <w:rFonts w:hint="default" w:ascii="Times New Roman" w:hAnsi="Times New Roman" w:eastAsia="仿宋" w:cs="Times New Roman"/>
          <w:sz w:val="32"/>
          <w:szCs w:val="32"/>
        </w:rPr>
        <w:t>训班报名回执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105" w:leftChars="-50"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中国保安协会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全国保安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服务企业财税业务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报名回执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陕西西安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中国保安协会：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经研究，我单位下列同志参加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培训班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tabs>
          <w:tab w:val="left" w:pos="6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   日</w:t>
      </w:r>
    </w:p>
    <w:tbl>
      <w:tblPr>
        <w:tblStyle w:val="4"/>
        <w:tblpPr w:leftFromText="180" w:rightFromText="180" w:vertAnchor="text" w:horzAnchor="page" w:tblpXSpec="center" w:tblpY="369"/>
        <w:tblOverlap w:val="never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18"/>
        <w:gridCol w:w="606"/>
        <w:gridCol w:w="3630"/>
        <w:gridCol w:w="243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报名单位：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（手机）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否升级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单人间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3"/>
                <w:szCs w:val="1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请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准确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填写以下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开票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信息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要求机打或正楷书写，字迹清楚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单位地址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、单位联系人及电话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、税务号码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、开户行及账号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是否开具增值税专用发票？  （  是        否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7、发票邮寄地址：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sectPr>
      <w:footerReference r:id="rId3" w:type="default"/>
      <w:pgSz w:w="11906" w:h="16838"/>
      <w:pgMar w:top="2041" w:right="1531" w:bottom="2041" w:left="1531" w:header="851" w:footer="1814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rStyle w:val="6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AD4B6"/>
    <w:multiLevelType w:val="singleLevel"/>
    <w:tmpl w:val="569AD4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mJhNTA2MGI1ZTY3Y2YxYmE4YzU3ZmI3Zjc2YmIifQ=="/>
    <w:docVar w:name="KSO_WPS_MARK_KEY" w:val="7e308300-802a-4663-bbcd-e89c30fd6fc3"/>
  </w:docVars>
  <w:rsids>
    <w:rsidRoot w:val="567C45A6"/>
    <w:rsid w:val="013764C9"/>
    <w:rsid w:val="0156352C"/>
    <w:rsid w:val="01B87466"/>
    <w:rsid w:val="02CE58BC"/>
    <w:rsid w:val="0318399D"/>
    <w:rsid w:val="04EA3236"/>
    <w:rsid w:val="058F5ADA"/>
    <w:rsid w:val="0627193B"/>
    <w:rsid w:val="07E84079"/>
    <w:rsid w:val="081376FA"/>
    <w:rsid w:val="081E74F5"/>
    <w:rsid w:val="082677E2"/>
    <w:rsid w:val="092A5FE7"/>
    <w:rsid w:val="0AD41965"/>
    <w:rsid w:val="0B2F523E"/>
    <w:rsid w:val="0B50723E"/>
    <w:rsid w:val="0B985B7E"/>
    <w:rsid w:val="0D2A57F3"/>
    <w:rsid w:val="0DDF187B"/>
    <w:rsid w:val="0DF37633"/>
    <w:rsid w:val="0E494936"/>
    <w:rsid w:val="0ECC6ECC"/>
    <w:rsid w:val="0F6A1DDA"/>
    <w:rsid w:val="0FFC061A"/>
    <w:rsid w:val="10D40FE8"/>
    <w:rsid w:val="10FE4842"/>
    <w:rsid w:val="11553FE1"/>
    <w:rsid w:val="11777C14"/>
    <w:rsid w:val="117D26B1"/>
    <w:rsid w:val="126E558D"/>
    <w:rsid w:val="1304350F"/>
    <w:rsid w:val="133713E5"/>
    <w:rsid w:val="14997EA7"/>
    <w:rsid w:val="155C4A63"/>
    <w:rsid w:val="176778C9"/>
    <w:rsid w:val="1AC437A4"/>
    <w:rsid w:val="1AE25F33"/>
    <w:rsid w:val="1B806F3E"/>
    <w:rsid w:val="1BB57892"/>
    <w:rsid w:val="1BF11419"/>
    <w:rsid w:val="1C1B73F4"/>
    <w:rsid w:val="1C9D2809"/>
    <w:rsid w:val="1D0F268F"/>
    <w:rsid w:val="1D657EC4"/>
    <w:rsid w:val="1F861028"/>
    <w:rsid w:val="1F887D42"/>
    <w:rsid w:val="203A76A8"/>
    <w:rsid w:val="203D768D"/>
    <w:rsid w:val="20687C15"/>
    <w:rsid w:val="206C2914"/>
    <w:rsid w:val="207265C0"/>
    <w:rsid w:val="20BB356B"/>
    <w:rsid w:val="20E72339"/>
    <w:rsid w:val="21245FCC"/>
    <w:rsid w:val="22AC3C34"/>
    <w:rsid w:val="22E22A19"/>
    <w:rsid w:val="234F7BB4"/>
    <w:rsid w:val="239D1036"/>
    <w:rsid w:val="24234552"/>
    <w:rsid w:val="248A15BB"/>
    <w:rsid w:val="24E641E3"/>
    <w:rsid w:val="25CC1562"/>
    <w:rsid w:val="26142F5E"/>
    <w:rsid w:val="26B86B38"/>
    <w:rsid w:val="26E06C6C"/>
    <w:rsid w:val="26E36D60"/>
    <w:rsid w:val="26FA7579"/>
    <w:rsid w:val="2795456B"/>
    <w:rsid w:val="28DE48A7"/>
    <w:rsid w:val="291573FE"/>
    <w:rsid w:val="294164F5"/>
    <w:rsid w:val="2A1353E8"/>
    <w:rsid w:val="2ADB0B33"/>
    <w:rsid w:val="2AF92FF6"/>
    <w:rsid w:val="2B434E45"/>
    <w:rsid w:val="2CC27126"/>
    <w:rsid w:val="2CD52E4C"/>
    <w:rsid w:val="2DA01B76"/>
    <w:rsid w:val="2DAD7F1C"/>
    <w:rsid w:val="2DBD6F07"/>
    <w:rsid w:val="2EEE6A0A"/>
    <w:rsid w:val="2F627AA5"/>
    <w:rsid w:val="2F8B7B3C"/>
    <w:rsid w:val="2FCA4293"/>
    <w:rsid w:val="300C7BB8"/>
    <w:rsid w:val="306C183A"/>
    <w:rsid w:val="308E1E05"/>
    <w:rsid w:val="311B2F66"/>
    <w:rsid w:val="31266B45"/>
    <w:rsid w:val="31B65FAA"/>
    <w:rsid w:val="31E249CD"/>
    <w:rsid w:val="32C11503"/>
    <w:rsid w:val="32DE6ED5"/>
    <w:rsid w:val="338F7DCD"/>
    <w:rsid w:val="33EF3360"/>
    <w:rsid w:val="33FD3C83"/>
    <w:rsid w:val="3417273F"/>
    <w:rsid w:val="34440960"/>
    <w:rsid w:val="35975E4B"/>
    <w:rsid w:val="35B975C7"/>
    <w:rsid w:val="37522C06"/>
    <w:rsid w:val="379373B0"/>
    <w:rsid w:val="3847606F"/>
    <w:rsid w:val="39532735"/>
    <w:rsid w:val="3A2D6B9F"/>
    <w:rsid w:val="3A4B4EF0"/>
    <w:rsid w:val="3C1732DC"/>
    <w:rsid w:val="3C1C0DEA"/>
    <w:rsid w:val="3D050495"/>
    <w:rsid w:val="3D3D4FC4"/>
    <w:rsid w:val="3DAB4F2B"/>
    <w:rsid w:val="3DB8289D"/>
    <w:rsid w:val="3E680D02"/>
    <w:rsid w:val="3EF5269B"/>
    <w:rsid w:val="3F8F587F"/>
    <w:rsid w:val="3FFF6279"/>
    <w:rsid w:val="40487BC1"/>
    <w:rsid w:val="40A833B0"/>
    <w:rsid w:val="40AB237F"/>
    <w:rsid w:val="40F56ED0"/>
    <w:rsid w:val="41261227"/>
    <w:rsid w:val="4162149D"/>
    <w:rsid w:val="42AC07E8"/>
    <w:rsid w:val="433C187A"/>
    <w:rsid w:val="43774EE9"/>
    <w:rsid w:val="442E4F38"/>
    <w:rsid w:val="44EB3AD2"/>
    <w:rsid w:val="452952A2"/>
    <w:rsid w:val="476C3F65"/>
    <w:rsid w:val="47872779"/>
    <w:rsid w:val="48724D92"/>
    <w:rsid w:val="48980C71"/>
    <w:rsid w:val="499C60E6"/>
    <w:rsid w:val="49D46CB0"/>
    <w:rsid w:val="4A5015EB"/>
    <w:rsid w:val="4ADE67A9"/>
    <w:rsid w:val="4B130B30"/>
    <w:rsid w:val="4BD25199"/>
    <w:rsid w:val="4BD25360"/>
    <w:rsid w:val="4CED3D35"/>
    <w:rsid w:val="4E1F4272"/>
    <w:rsid w:val="4EA45FCE"/>
    <w:rsid w:val="4EB20E64"/>
    <w:rsid w:val="4EEA4067"/>
    <w:rsid w:val="4F305CAB"/>
    <w:rsid w:val="51075316"/>
    <w:rsid w:val="510C2705"/>
    <w:rsid w:val="51335FC7"/>
    <w:rsid w:val="51393087"/>
    <w:rsid w:val="51470EE5"/>
    <w:rsid w:val="520A5C8A"/>
    <w:rsid w:val="53A61DA1"/>
    <w:rsid w:val="53F37BD8"/>
    <w:rsid w:val="540F4519"/>
    <w:rsid w:val="54382CCA"/>
    <w:rsid w:val="544A4800"/>
    <w:rsid w:val="550033C2"/>
    <w:rsid w:val="55CC04B6"/>
    <w:rsid w:val="567C45A6"/>
    <w:rsid w:val="57C53F48"/>
    <w:rsid w:val="585E096D"/>
    <w:rsid w:val="5895585D"/>
    <w:rsid w:val="58AE3DA6"/>
    <w:rsid w:val="5AFD0739"/>
    <w:rsid w:val="5B311471"/>
    <w:rsid w:val="5B483D65"/>
    <w:rsid w:val="5B5D154B"/>
    <w:rsid w:val="5C195E09"/>
    <w:rsid w:val="5C72068D"/>
    <w:rsid w:val="5DEA589B"/>
    <w:rsid w:val="602B518E"/>
    <w:rsid w:val="62404A8B"/>
    <w:rsid w:val="62E1230D"/>
    <w:rsid w:val="63A53650"/>
    <w:rsid w:val="64EC20B7"/>
    <w:rsid w:val="659C1F4E"/>
    <w:rsid w:val="66D559D3"/>
    <w:rsid w:val="66E731F6"/>
    <w:rsid w:val="671309C0"/>
    <w:rsid w:val="6A3D5D54"/>
    <w:rsid w:val="6A776B0B"/>
    <w:rsid w:val="6C0C14C1"/>
    <w:rsid w:val="6C29505A"/>
    <w:rsid w:val="6C8071FA"/>
    <w:rsid w:val="6D156BF0"/>
    <w:rsid w:val="6DBB1A0B"/>
    <w:rsid w:val="6DEA72D3"/>
    <w:rsid w:val="6E035FC2"/>
    <w:rsid w:val="6E2C53D9"/>
    <w:rsid w:val="6EEF4787"/>
    <w:rsid w:val="6EF74724"/>
    <w:rsid w:val="6F6618A9"/>
    <w:rsid w:val="6FFE44E1"/>
    <w:rsid w:val="71CF2C25"/>
    <w:rsid w:val="71DF37DA"/>
    <w:rsid w:val="73C347EB"/>
    <w:rsid w:val="73DF30CA"/>
    <w:rsid w:val="73EB4DE5"/>
    <w:rsid w:val="74987D5A"/>
    <w:rsid w:val="75531E96"/>
    <w:rsid w:val="75597ACD"/>
    <w:rsid w:val="75BD7537"/>
    <w:rsid w:val="76F26AE4"/>
    <w:rsid w:val="775D25C3"/>
    <w:rsid w:val="787B758F"/>
    <w:rsid w:val="795F162B"/>
    <w:rsid w:val="7B424758"/>
    <w:rsid w:val="7BFB09F1"/>
    <w:rsid w:val="7C483203"/>
    <w:rsid w:val="7C7B0D7D"/>
    <w:rsid w:val="7CC64817"/>
    <w:rsid w:val="7DCC66D1"/>
    <w:rsid w:val="7DDB474A"/>
    <w:rsid w:val="7F6174E2"/>
    <w:rsid w:val="7FF706A1"/>
    <w:rsid w:val="A9D3003D"/>
    <w:rsid w:val="CAAFEF3A"/>
    <w:rsid w:val="E35FA931"/>
    <w:rsid w:val="EEFF4789"/>
    <w:rsid w:val="F7DD3FA3"/>
    <w:rsid w:val="FAF12DA2"/>
    <w:rsid w:val="FDEF5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1268</Characters>
  <Lines>0</Lines>
  <Paragraphs>0</Paragraphs>
  <TotalTime>30</TotalTime>
  <ScaleCrop>false</ScaleCrop>
  <LinksUpToDate>false</LinksUpToDate>
  <CharactersWithSpaces>1607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2019-03-15T11:44:00Z</dcterms:created>
  <dc:creator>中国保安协会培训部</dc:creator>
  <cp:lastModifiedBy>叶稳帝</cp:lastModifiedBy>
  <cp:lastPrinted>2023-03-23T03:18:31Z</cp:lastPrinted>
  <dcterms:modified xsi:type="dcterms:W3CDTF">2023-03-23T03:21:45Z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D4A17C06D40643FAACFBA8F053F3DDAB</vt:lpwstr>
  </property>
</Properties>
</file>