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34" w:rsidRPr="00204B34" w:rsidRDefault="00204B34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204B34" w:rsidRPr="00204B34" w:rsidRDefault="00204B34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204B34" w:rsidRPr="00204B34" w:rsidRDefault="00204B34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204B34" w:rsidRDefault="00204B34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1D080B" w:rsidRDefault="001D080B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1D080B" w:rsidRPr="00204B34" w:rsidRDefault="001D080B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204B34" w:rsidRPr="00204B34" w:rsidRDefault="00204B34" w:rsidP="001D080B">
      <w:pPr>
        <w:spacing w:line="552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204B34">
        <w:rPr>
          <w:rFonts w:ascii="Times New Roman" w:eastAsia="仿宋" w:hAnsi="Times New Roman" w:cs="Times New Roman"/>
          <w:color w:val="000000"/>
          <w:sz w:val="32"/>
          <w:szCs w:val="32"/>
        </w:rPr>
        <w:t>中保协〔</w:t>
      </w:r>
      <w:r w:rsidRPr="00204B34">
        <w:rPr>
          <w:rFonts w:ascii="Times New Roman" w:eastAsia="仿宋" w:hAnsi="Times New Roman" w:cs="Times New Roman"/>
          <w:color w:val="000000"/>
          <w:sz w:val="32"/>
          <w:szCs w:val="32"/>
        </w:rPr>
        <w:t>2025</w:t>
      </w:r>
      <w:r w:rsidRPr="00204B34">
        <w:rPr>
          <w:rFonts w:ascii="Times New Roman" w:eastAsia="仿宋" w:hAnsi="Times New Roman" w:cs="Times New Roman"/>
          <w:color w:val="000000"/>
          <w:sz w:val="32"/>
          <w:szCs w:val="32"/>
        </w:rPr>
        <w:t>〕</w:t>
      </w:r>
      <w:r w:rsidR="00006BE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18</w:t>
      </w:r>
      <w:r w:rsidRPr="00204B34">
        <w:rPr>
          <w:rFonts w:ascii="Times New Roman" w:eastAsia="仿宋" w:hAnsi="Times New Roman" w:cs="Times New Roman"/>
          <w:color w:val="000000"/>
          <w:sz w:val="32"/>
          <w:szCs w:val="32"/>
        </w:rPr>
        <w:t>号</w:t>
      </w:r>
    </w:p>
    <w:p w:rsidR="00204B34" w:rsidRPr="00204B34" w:rsidRDefault="00204B34" w:rsidP="001D080B">
      <w:pPr>
        <w:spacing w:line="552" w:lineRule="exact"/>
        <w:jc w:val="center"/>
        <w:rPr>
          <w:rFonts w:ascii="Times New Roman" w:eastAsia="仿宋" w:hAnsi="Times New Roman" w:cs="Times New Roman"/>
          <w:sz w:val="44"/>
          <w:szCs w:val="32"/>
        </w:rPr>
      </w:pPr>
    </w:p>
    <w:p w:rsidR="005A6BF3" w:rsidRPr="00204B34" w:rsidRDefault="00F83EA7" w:rsidP="001D080B">
      <w:pPr>
        <w:spacing w:line="552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 w:rsidRPr="00204B34">
        <w:rPr>
          <w:rFonts w:ascii="Times New Roman" w:eastAsia="方正小标宋简体" w:hAnsi="Times New Roman" w:cs="Times New Roman"/>
          <w:sz w:val="44"/>
          <w:szCs w:val="32"/>
        </w:rPr>
        <w:t>关于</w:t>
      </w:r>
      <w:r w:rsidR="00AE798E" w:rsidRPr="00204B34">
        <w:rPr>
          <w:rFonts w:ascii="Times New Roman" w:eastAsia="方正小标宋简体" w:hAnsi="Times New Roman" w:cs="Times New Roman"/>
          <w:sz w:val="44"/>
          <w:szCs w:val="32"/>
        </w:rPr>
        <w:t>组织推荐见义勇为保安员</w:t>
      </w:r>
      <w:r w:rsidR="00322FA4" w:rsidRPr="00204B34">
        <w:rPr>
          <w:rFonts w:ascii="Times New Roman" w:eastAsia="方正小标宋简体" w:hAnsi="Times New Roman" w:cs="Times New Roman"/>
          <w:sz w:val="44"/>
          <w:szCs w:val="32"/>
        </w:rPr>
        <w:t>先进个人</w:t>
      </w:r>
      <w:r w:rsidRPr="00204B34">
        <w:rPr>
          <w:rFonts w:ascii="Times New Roman" w:eastAsia="方正小标宋简体" w:hAnsi="Times New Roman" w:cs="Times New Roman"/>
          <w:sz w:val="44"/>
          <w:szCs w:val="32"/>
        </w:rPr>
        <w:t>的通知</w:t>
      </w:r>
    </w:p>
    <w:p w:rsidR="005A6BF3" w:rsidRPr="00204B34" w:rsidRDefault="005A6BF3" w:rsidP="001D080B">
      <w:pPr>
        <w:spacing w:line="552" w:lineRule="exact"/>
        <w:rPr>
          <w:rFonts w:ascii="Times New Roman" w:eastAsia="仿宋" w:hAnsi="Times New Roman" w:cs="Times New Roman"/>
          <w:color w:val="191919"/>
          <w:sz w:val="22"/>
          <w:shd w:val="clear" w:color="auto" w:fill="FFFFFF"/>
        </w:rPr>
      </w:pPr>
    </w:p>
    <w:p w:rsidR="00F83EA7" w:rsidRPr="00204B34" w:rsidRDefault="0095421C" w:rsidP="001D080B">
      <w:pPr>
        <w:spacing w:line="552" w:lineRule="exact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各省、自治区、直辖市保安协会，新疆生产建设兵团保安协会：</w:t>
      </w:r>
    </w:p>
    <w:p w:rsidR="00AE798E" w:rsidRPr="00204B34" w:rsidRDefault="00F83EA7" w:rsidP="001D080B">
      <w:pPr>
        <w:widowControl/>
        <w:spacing w:line="55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为</w:t>
      </w:r>
      <w:r w:rsidR="00AE798E" w:rsidRPr="00204B34">
        <w:rPr>
          <w:rFonts w:ascii="Times New Roman" w:eastAsia="仿宋_GB2312" w:hAnsi="Times New Roman" w:cs="Times New Roman"/>
          <w:sz w:val="32"/>
          <w:szCs w:val="32"/>
        </w:rPr>
        <w:t>进一步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弘扬社会正气，表彰保安员在维护社会治安、保护人民群众生命财产安全中涌现的先进</w:t>
      </w:r>
      <w:r w:rsidR="005B70D9" w:rsidRPr="00204B34">
        <w:rPr>
          <w:rFonts w:ascii="Times New Roman" w:eastAsia="仿宋_GB2312" w:hAnsi="Times New Roman" w:cs="Times New Roman"/>
          <w:sz w:val="32"/>
          <w:szCs w:val="32"/>
        </w:rPr>
        <w:t>个人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，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加强正面宣传和典型引路，不断提升保安员职业形象和行业影响力。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经商中华见义勇为基金会，拟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于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3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月份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表彰一批见义勇为保安员先进个人。</w:t>
      </w:r>
      <w:r w:rsidR="00AE798E" w:rsidRPr="00204B34">
        <w:rPr>
          <w:rFonts w:ascii="Times New Roman" w:eastAsia="仿宋_GB2312" w:hAnsi="Times New Roman" w:cs="Times New Roman"/>
          <w:sz w:val="32"/>
          <w:szCs w:val="32"/>
        </w:rPr>
        <w:t>现将有关事项通知如下：</w:t>
      </w:r>
    </w:p>
    <w:p w:rsidR="00AE798E" w:rsidRPr="00204B34" w:rsidRDefault="00F83EA7" w:rsidP="001D080B">
      <w:pPr>
        <w:spacing w:line="552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04B34">
        <w:rPr>
          <w:rFonts w:ascii="Times New Roman" w:eastAsia="黑体" w:hAnsi="Times New Roman" w:cs="Times New Roman"/>
          <w:sz w:val="32"/>
          <w:szCs w:val="32"/>
        </w:rPr>
        <w:t>一、</w:t>
      </w:r>
      <w:r w:rsidR="00136B5B" w:rsidRPr="00204B34">
        <w:rPr>
          <w:rFonts w:ascii="Times New Roman" w:eastAsia="黑体" w:hAnsi="Times New Roman" w:cs="Times New Roman"/>
          <w:sz w:val="32"/>
          <w:szCs w:val="32"/>
        </w:rPr>
        <w:t>推荐</w:t>
      </w:r>
      <w:r w:rsidR="00AE798E" w:rsidRPr="00204B34">
        <w:rPr>
          <w:rFonts w:ascii="Times New Roman" w:eastAsia="黑体" w:hAnsi="Times New Roman" w:cs="Times New Roman"/>
          <w:sz w:val="32"/>
          <w:szCs w:val="32"/>
        </w:rPr>
        <w:t>条件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为保护国家利益、公共利益或者他人的人身、财产安全，挺身而出同违法犯罪行为作斗争和抢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险、救灾、救人，事迹突出的先进个人。符合下列行为之一的，均可推荐</w:t>
      </w:r>
      <w:r w:rsidR="00161F30" w:rsidRPr="00204B34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（一）主动同正在实施的危害国家安全、公共安全或者妨害社会管理秩序的违法犯罪行为作斗争的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（二）主动同正在实施的侵害国家、集体财产或者他人的人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lastRenderedPageBreak/>
        <w:t>身、财产安全的违法犯罪行为作斗争的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（三）扭送在逃或者被通缉的罪犯、犯罪嫌疑人至公安、司法机关或者协助公安、司法机关将其抓获的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（四）在发生自然灾害、事故灾难、公共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卫生、社会安全等重大突发事件或者他人遇险时，抢险、救灾、救人的；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（五）其他应当确认为见义勇为的。</w:t>
      </w:r>
    </w:p>
    <w:p w:rsidR="00136B5B" w:rsidRPr="00204B34" w:rsidRDefault="00136B5B" w:rsidP="001D080B">
      <w:pPr>
        <w:spacing w:line="552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04B34">
        <w:rPr>
          <w:rFonts w:ascii="Times New Roman" w:eastAsia="黑体" w:hAnsi="Times New Roman" w:cs="Times New Roman"/>
          <w:sz w:val="32"/>
          <w:szCs w:val="32"/>
        </w:rPr>
        <w:t>二、推荐时间范围</w:t>
      </w:r>
    </w:p>
    <w:p w:rsidR="00136B5B" w:rsidRPr="00204B34" w:rsidRDefault="00136B5B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本次推荐的见义勇为事迹发生时间应在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8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月至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2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月</w:t>
      </w:r>
      <w:r w:rsidR="00841D3E" w:rsidRPr="00204B34">
        <w:rPr>
          <w:rFonts w:ascii="Times New Roman" w:eastAsia="仿宋_GB2312" w:hAnsi="Times New Roman" w:cs="Times New Roman"/>
          <w:sz w:val="32"/>
          <w:szCs w:val="32"/>
        </w:rPr>
        <w:t>底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E798E" w:rsidRPr="00204B34" w:rsidRDefault="00136B5B" w:rsidP="001D080B">
      <w:pPr>
        <w:spacing w:line="552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04B34">
        <w:rPr>
          <w:rFonts w:ascii="Times New Roman" w:eastAsia="黑体" w:hAnsi="Times New Roman" w:cs="Times New Roman"/>
          <w:sz w:val="32"/>
          <w:szCs w:val="32"/>
        </w:rPr>
        <w:t>三</w:t>
      </w:r>
      <w:r w:rsidR="00FB7C8D" w:rsidRPr="00204B34">
        <w:rPr>
          <w:rFonts w:ascii="Times New Roman" w:eastAsia="黑体" w:hAnsi="Times New Roman" w:cs="Times New Roman"/>
          <w:sz w:val="32"/>
          <w:szCs w:val="32"/>
        </w:rPr>
        <w:t>、推荐</w:t>
      </w:r>
      <w:r w:rsidR="00AE798E" w:rsidRPr="00204B34">
        <w:rPr>
          <w:rFonts w:ascii="Times New Roman" w:eastAsia="黑体" w:hAnsi="Times New Roman" w:cs="Times New Roman"/>
          <w:sz w:val="32"/>
          <w:szCs w:val="32"/>
        </w:rPr>
        <w:t>程序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由见义勇为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保安员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所在单位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841D3E" w:rsidRPr="00204B34">
        <w:rPr>
          <w:rFonts w:ascii="Times New Roman" w:eastAsia="仿宋_GB2312" w:hAnsi="Times New Roman" w:cs="Times New Roman"/>
          <w:sz w:val="32"/>
          <w:szCs w:val="32"/>
        </w:rPr>
        <w:t>报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各省级保安协会审核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把关，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3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月</w:t>
      </w:r>
      <w:r w:rsidR="00841D3E" w:rsidRPr="00204B34">
        <w:rPr>
          <w:rFonts w:ascii="Times New Roman" w:eastAsia="仿宋_GB2312" w:hAnsi="Times New Roman" w:cs="Times New Roman"/>
          <w:sz w:val="32"/>
          <w:szCs w:val="32"/>
        </w:rPr>
        <w:t>6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日前将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推荐表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一式两份</w:t>
      </w:r>
      <w:r w:rsidR="00136B5B" w:rsidRPr="00204B34">
        <w:rPr>
          <w:rFonts w:ascii="Times New Roman" w:eastAsia="仿宋_GB2312" w:hAnsi="Times New Roman" w:cs="Times New Roman"/>
          <w:sz w:val="32"/>
          <w:szCs w:val="32"/>
        </w:rPr>
        <w:t>）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邮寄至中国保安协会办公室（北京市</w:t>
      </w:r>
      <w:proofErr w:type="gramStart"/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海淀区首体</w:t>
      </w:r>
      <w:proofErr w:type="gramEnd"/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南路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1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号院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8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号楼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24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门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202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室），电子版发送至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邮箱（</w:t>
      </w:r>
      <w:r w:rsidR="00204B34" w:rsidRPr="00204B34">
        <w:rPr>
          <w:rFonts w:ascii="Times New Roman" w:eastAsia="仿宋_GB2312" w:hAnsi="Times New Roman" w:cs="Times New Roman"/>
          <w:sz w:val="32"/>
          <w:szCs w:val="32"/>
        </w:rPr>
        <w:t>zgbaxhbgs@163</w:t>
      </w:r>
      <w:r w:rsidR="001E6215" w:rsidRPr="00204B34">
        <w:rPr>
          <w:rFonts w:ascii="Times New Roman" w:eastAsia="仿宋_GB2312" w:hAnsi="Times New Roman" w:cs="Times New Roman"/>
          <w:sz w:val="32"/>
          <w:szCs w:val="32"/>
        </w:rPr>
        <w:t>.com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）</w:t>
      </w:r>
      <w:r w:rsidR="00FB7C8D" w:rsidRPr="00204B34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204B34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AE798E" w:rsidRPr="00204B34" w:rsidRDefault="00AE798E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1E6215" w:rsidRPr="00204B34">
        <w:rPr>
          <w:rFonts w:ascii="Times New Roman" w:eastAsia="仿宋_GB2312" w:hAnsi="Times New Roman" w:cs="Times New Roman"/>
          <w:sz w:val="32"/>
          <w:szCs w:val="32"/>
        </w:rPr>
        <w:t>见义勇为保安员</w:t>
      </w:r>
      <w:r w:rsidR="008E5D90" w:rsidRPr="00204B34">
        <w:rPr>
          <w:rFonts w:ascii="Times New Roman" w:eastAsia="仿宋_GB2312" w:hAnsi="Times New Roman" w:cs="Times New Roman"/>
          <w:sz w:val="32"/>
          <w:szCs w:val="32"/>
        </w:rPr>
        <w:t>先进个人</w:t>
      </w:r>
      <w:r w:rsidR="001E6215" w:rsidRPr="00204B34">
        <w:rPr>
          <w:rFonts w:ascii="Times New Roman" w:eastAsia="仿宋_GB2312" w:hAnsi="Times New Roman" w:cs="Times New Roman"/>
          <w:sz w:val="32"/>
          <w:szCs w:val="32"/>
        </w:rPr>
        <w:t>推荐表</w:t>
      </w:r>
    </w:p>
    <w:p w:rsidR="00F83EA7" w:rsidRPr="00204B34" w:rsidRDefault="00F83EA7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36B5B" w:rsidRPr="00204B34" w:rsidRDefault="00136B5B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83EA7" w:rsidRPr="00204B34" w:rsidRDefault="00F83EA7" w:rsidP="001D080B">
      <w:pPr>
        <w:wordWrap w:val="0"/>
        <w:spacing w:line="552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中国保安协会</w:t>
      </w:r>
      <w:r w:rsidR="001D080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</w:p>
    <w:p w:rsidR="00607779" w:rsidRPr="00204B34" w:rsidRDefault="001D080B" w:rsidP="001D080B">
      <w:pPr>
        <w:spacing w:line="552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</w:t>
      </w:r>
      <w:r w:rsidR="00F83EA7" w:rsidRPr="00204B34">
        <w:rPr>
          <w:rFonts w:ascii="Times New Roman" w:eastAsia="仿宋_GB2312" w:hAnsi="Times New Roman" w:cs="Times New Roman"/>
          <w:sz w:val="32"/>
          <w:szCs w:val="32"/>
        </w:rPr>
        <w:t>2025</w:t>
      </w:r>
      <w:r w:rsidR="00F83EA7" w:rsidRPr="00204B34">
        <w:rPr>
          <w:rFonts w:ascii="Times New Roman" w:eastAsia="仿宋_GB2312" w:hAnsi="Times New Roman" w:cs="Times New Roman"/>
          <w:sz w:val="32"/>
          <w:szCs w:val="32"/>
        </w:rPr>
        <w:t>年</w:t>
      </w:r>
      <w:r w:rsidR="00006BE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83EA7" w:rsidRPr="00204B34">
        <w:rPr>
          <w:rFonts w:ascii="Times New Roman" w:eastAsia="仿宋_GB2312" w:hAnsi="Times New Roman" w:cs="Times New Roman"/>
          <w:sz w:val="32"/>
          <w:szCs w:val="32"/>
        </w:rPr>
        <w:t>月</w:t>
      </w:r>
      <w:r w:rsidR="00006BE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83EA7" w:rsidRPr="00204B34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 w:rsidR="00161F30" w:rsidRPr="00204B3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136B5B" w:rsidRPr="00204B34" w:rsidRDefault="00136B5B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36B5B" w:rsidRPr="00204B34" w:rsidRDefault="00136B5B" w:rsidP="001D080B">
      <w:pPr>
        <w:spacing w:line="55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34">
        <w:rPr>
          <w:rFonts w:ascii="Times New Roman" w:eastAsia="仿宋_GB2312" w:hAnsi="Times New Roman" w:cs="Times New Roman"/>
          <w:sz w:val="32"/>
          <w:szCs w:val="32"/>
        </w:rPr>
        <w:t>（联系人：刘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proofErr w:type="gramStart"/>
      <w:r w:rsidRPr="00204B34">
        <w:rPr>
          <w:rFonts w:ascii="Times New Roman" w:eastAsia="仿宋_GB2312" w:hAnsi="Times New Roman" w:cs="Times New Roman"/>
          <w:sz w:val="32"/>
          <w:szCs w:val="32"/>
        </w:rPr>
        <w:t>磊</w:t>
      </w:r>
      <w:proofErr w:type="gramEnd"/>
      <w:r w:rsidRPr="00204B34">
        <w:rPr>
          <w:rFonts w:ascii="Times New Roman" w:eastAsia="仿宋_GB2312" w:hAnsi="Times New Roman" w:cs="Times New Roman"/>
          <w:sz w:val="32"/>
          <w:szCs w:val="32"/>
        </w:rPr>
        <w:t>，联系电话：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13120332039</w:t>
      </w:r>
      <w:r w:rsidRPr="00204B34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607779" w:rsidRPr="00204B34" w:rsidRDefault="00607779" w:rsidP="00612BC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04B34">
        <w:rPr>
          <w:rFonts w:ascii="Times New Roman" w:eastAsia="仿宋" w:hAnsi="Times New Roman" w:cs="Times New Roman"/>
          <w:sz w:val="32"/>
          <w:szCs w:val="32"/>
        </w:rPr>
        <w:br w:type="page"/>
      </w:r>
      <w:r w:rsidRPr="00204B34">
        <w:rPr>
          <w:rFonts w:ascii="Times New Roman" w:eastAsia="黑体" w:hAnsi="Times New Roman" w:cs="Times New Roman"/>
          <w:sz w:val="32"/>
          <w:szCs w:val="32"/>
        </w:rPr>
        <w:lastRenderedPageBreak/>
        <w:t>附</w:t>
      </w:r>
      <w:r w:rsidR="00136B5B" w:rsidRPr="00204B34">
        <w:rPr>
          <w:rFonts w:ascii="Times New Roman" w:eastAsia="黑体" w:hAnsi="Times New Roman" w:cs="Times New Roman"/>
          <w:sz w:val="32"/>
          <w:szCs w:val="32"/>
        </w:rPr>
        <w:t>件：</w:t>
      </w:r>
    </w:p>
    <w:p w:rsidR="00607779" w:rsidRPr="00204B34" w:rsidRDefault="00607779" w:rsidP="00607779">
      <w:pPr>
        <w:spacing w:line="57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204B34">
        <w:rPr>
          <w:rFonts w:ascii="Times New Roman" w:eastAsia="方正小标宋简体" w:hAnsi="Times New Roman" w:cs="Times New Roman"/>
          <w:sz w:val="44"/>
        </w:rPr>
        <w:t>见义勇为保安员先进个人推荐表</w:t>
      </w:r>
    </w:p>
    <w:tbl>
      <w:tblPr>
        <w:tblW w:w="88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0"/>
        <w:gridCol w:w="1134"/>
        <w:gridCol w:w="29"/>
        <w:gridCol w:w="822"/>
        <w:gridCol w:w="850"/>
        <w:gridCol w:w="1418"/>
        <w:gridCol w:w="1134"/>
        <w:gridCol w:w="1770"/>
      </w:tblGrid>
      <w:tr w:rsidR="00607779" w:rsidRPr="00204B34" w:rsidTr="00A91D4D">
        <w:trPr>
          <w:trHeight w:val="390"/>
          <w:jc w:val="center"/>
        </w:trPr>
        <w:tc>
          <w:tcPr>
            <w:tcW w:w="1730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寸保安服彩色免冠照片）</w:t>
            </w:r>
          </w:p>
        </w:tc>
      </w:tr>
      <w:tr w:rsidR="00607779" w:rsidRPr="00204B34" w:rsidTr="00A91D4D">
        <w:trPr>
          <w:jc w:val="center"/>
        </w:trPr>
        <w:tc>
          <w:tcPr>
            <w:tcW w:w="1730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7779" w:rsidRPr="00204B34" w:rsidTr="00A91D4D">
        <w:trPr>
          <w:trHeight w:val="491"/>
          <w:jc w:val="center"/>
        </w:trPr>
        <w:tc>
          <w:tcPr>
            <w:tcW w:w="1730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文化程度</w:t>
            </w:r>
          </w:p>
        </w:tc>
        <w:tc>
          <w:tcPr>
            <w:tcW w:w="2552" w:type="dxa"/>
            <w:gridSpan w:val="2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7779" w:rsidRPr="00204B34" w:rsidTr="00A91D4D">
        <w:trPr>
          <w:jc w:val="center"/>
        </w:trPr>
        <w:tc>
          <w:tcPr>
            <w:tcW w:w="2864" w:type="dxa"/>
            <w:gridSpan w:val="2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保安从业单位</w:t>
            </w:r>
          </w:p>
        </w:tc>
        <w:tc>
          <w:tcPr>
            <w:tcW w:w="4253" w:type="dxa"/>
            <w:gridSpan w:val="5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7779" w:rsidRPr="00204B34" w:rsidTr="00A91D4D">
        <w:trPr>
          <w:trHeight w:val="309"/>
          <w:jc w:val="center"/>
        </w:trPr>
        <w:tc>
          <w:tcPr>
            <w:tcW w:w="1730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gridSpan w:val="4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607779" w:rsidRPr="00204B34" w:rsidRDefault="00607779" w:rsidP="006A44F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7779" w:rsidRPr="00204B34" w:rsidTr="00A91D4D">
        <w:trPr>
          <w:trHeight w:val="1550"/>
          <w:jc w:val="center"/>
        </w:trPr>
        <w:tc>
          <w:tcPr>
            <w:tcW w:w="2893" w:type="dxa"/>
            <w:gridSpan w:val="3"/>
            <w:vAlign w:val="center"/>
          </w:tcPr>
          <w:p w:rsidR="009B31B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保安从业单位</w:t>
            </w: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意</w:t>
            </w:r>
            <w:r w:rsidR="009B31B9"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见</w:t>
            </w:r>
          </w:p>
        </w:tc>
        <w:tc>
          <w:tcPr>
            <w:tcW w:w="5994" w:type="dxa"/>
            <w:gridSpan w:val="5"/>
            <w:vAlign w:val="center"/>
          </w:tcPr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签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2025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607779" w:rsidRPr="00204B34" w:rsidTr="00A91D4D">
        <w:trPr>
          <w:trHeight w:val="1565"/>
          <w:jc w:val="center"/>
        </w:trPr>
        <w:tc>
          <w:tcPr>
            <w:tcW w:w="2893" w:type="dxa"/>
            <w:gridSpan w:val="3"/>
            <w:vAlign w:val="center"/>
          </w:tcPr>
          <w:p w:rsidR="009B31B9" w:rsidRPr="00204B34" w:rsidRDefault="00607779" w:rsidP="00FB7C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省级保安协会</w:t>
            </w:r>
          </w:p>
          <w:p w:rsidR="00607779" w:rsidRPr="00204B34" w:rsidRDefault="00FB7C8D" w:rsidP="00FB7C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审</w:t>
            </w:r>
            <w:r w:rsidR="009B31B9"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核</w:t>
            </w:r>
          </w:p>
        </w:tc>
        <w:tc>
          <w:tcPr>
            <w:tcW w:w="5994" w:type="dxa"/>
            <w:gridSpan w:val="5"/>
            <w:vAlign w:val="center"/>
          </w:tcPr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签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2025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607779" w:rsidRPr="00204B34" w:rsidTr="00A91D4D">
        <w:trPr>
          <w:trHeight w:val="1404"/>
          <w:jc w:val="center"/>
        </w:trPr>
        <w:tc>
          <w:tcPr>
            <w:tcW w:w="2893" w:type="dxa"/>
            <w:gridSpan w:val="3"/>
            <w:vAlign w:val="center"/>
          </w:tcPr>
          <w:p w:rsidR="009B31B9" w:rsidRPr="00204B34" w:rsidRDefault="00607779" w:rsidP="00136B5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中国保安协会</w:t>
            </w:r>
          </w:p>
          <w:p w:rsidR="00607779" w:rsidRPr="00204B34" w:rsidRDefault="00FB7C8D" w:rsidP="00136B5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审</w:t>
            </w:r>
            <w:r w:rsidR="009B31B9"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5994" w:type="dxa"/>
            <w:gridSpan w:val="5"/>
            <w:vAlign w:val="center"/>
          </w:tcPr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签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2025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04B34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607779" w:rsidRPr="00204B34" w:rsidTr="00A91D4D">
        <w:trPr>
          <w:trHeight w:val="140"/>
          <w:jc w:val="center"/>
        </w:trPr>
        <w:tc>
          <w:tcPr>
            <w:tcW w:w="8887" w:type="dxa"/>
            <w:gridSpan w:val="8"/>
            <w:vAlign w:val="center"/>
          </w:tcPr>
          <w:p w:rsidR="00136B5B" w:rsidRPr="00204B34" w:rsidRDefault="00136B5B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主要事迹（可附页，不超过</w:t>
            </w: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1000</w:t>
            </w:r>
            <w:r w:rsidRPr="00204B34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FB7C8D" w:rsidRPr="00204B34" w:rsidRDefault="00FB7C8D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A91D4D" w:rsidRPr="00204B34" w:rsidRDefault="00A91D4D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607779" w:rsidRPr="00204B34" w:rsidRDefault="00607779" w:rsidP="006A44FF">
            <w:pPr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07779" w:rsidRPr="00204B34" w:rsidRDefault="00607779" w:rsidP="00607779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04B34">
        <w:rPr>
          <w:rFonts w:ascii="Times New Roman" w:eastAsia="仿宋_GB2312" w:hAnsi="Times New Roman" w:cs="Times New Roman"/>
          <w:sz w:val="28"/>
          <w:szCs w:val="28"/>
        </w:rPr>
        <w:t>填表人：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>审核人：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>填表时间：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>2025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04B34"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607779" w:rsidRPr="00204B34" w:rsidSect="006B2379">
      <w:footerReference w:type="default" r:id="rId6"/>
      <w:pgSz w:w="11906" w:h="16838"/>
      <w:pgMar w:top="2041" w:right="1531" w:bottom="2041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44" w:rsidRDefault="00FA7544" w:rsidP="00342A86">
      <w:r>
        <w:separator/>
      </w:r>
    </w:p>
  </w:endnote>
  <w:endnote w:type="continuationSeparator" w:id="0">
    <w:p w:rsidR="00FA7544" w:rsidRDefault="00FA7544" w:rsidP="0034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8983318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342A86" w:rsidRPr="00342A86" w:rsidRDefault="0058254E">
        <w:pPr>
          <w:pStyle w:val="a6"/>
          <w:jc w:val="center"/>
          <w:rPr>
            <w:rFonts w:ascii="仿宋" w:eastAsia="仿宋" w:hAnsi="仿宋"/>
            <w:sz w:val="24"/>
            <w:szCs w:val="24"/>
          </w:rPr>
        </w:pPr>
        <w:r w:rsidRPr="00342A86">
          <w:rPr>
            <w:rFonts w:ascii="仿宋" w:eastAsia="仿宋" w:hAnsi="仿宋"/>
            <w:sz w:val="24"/>
            <w:szCs w:val="24"/>
          </w:rPr>
          <w:fldChar w:fldCharType="begin"/>
        </w:r>
        <w:r w:rsidR="00342A86" w:rsidRPr="00342A86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342A86">
          <w:rPr>
            <w:rFonts w:ascii="仿宋" w:eastAsia="仿宋" w:hAnsi="仿宋"/>
            <w:sz w:val="24"/>
            <w:szCs w:val="24"/>
          </w:rPr>
          <w:fldChar w:fldCharType="separate"/>
        </w:r>
        <w:r w:rsidR="00006BE0" w:rsidRPr="00006BE0">
          <w:rPr>
            <w:rFonts w:ascii="仿宋" w:eastAsia="仿宋" w:hAnsi="仿宋"/>
            <w:noProof/>
            <w:sz w:val="24"/>
            <w:szCs w:val="24"/>
            <w:lang w:val="zh-CN"/>
          </w:rPr>
          <w:t>-</w:t>
        </w:r>
        <w:r w:rsidR="00006BE0">
          <w:rPr>
            <w:rFonts w:ascii="仿宋" w:eastAsia="仿宋" w:hAnsi="仿宋"/>
            <w:noProof/>
            <w:sz w:val="24"/>
            <w:szCs w:val="24"/>
          </w:rPr>
          <w:t xml:space="preserve"> 3 -</w:t>
        </w:r>
        <w:r w:rsidRPr="00342A86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342A86" w:rsidRDefault="00342A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44" w:rsidRDefault="00FA7544" w:rsidP="00342A86">
      <w:r>
        <w:separator/>
      </w:r>
    </w:p>
  </w:footnote>
  <w:footnote w:type="continuationSeparator" w:id="0">
    <w:p w:rsidR="00FA7544" w:rsidRDefault="00FA7544" w:rsidP="00342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BF3"/>
    <w:rsid w:val="000033D6"/>
    <w:rsid w:val="00006BE0"/>
    <w:rsid w:val="000105C6"/>
    <w:rsid w:val="00030AA1"/>
    <w:rsid w:val="0003430C"/>
    <w:rsid w:val="00062550"/>
    <w:rsid w:val="00064FD0"/>
    <w:rsid w:val="00066254"/>
    <w:rsid w:val="00072F9C"/>
    <w:rsid w:val="00083FA3"/>
    <w:rsid w:val="00086E50"/>
    <w:rsid w:val="0009064F"/>
    <w:rsid w:val="000A2808"/>
    <w:rsid w:val="000A3BFA"/>
    <w:rsid w:val="000A5E62"/>
    <w:rsid w:val="000A735E"/>
    <w:rsid w:val="000B0A5C"/>
    <w:rsid w:val="000B3155"/>
    <w:rsid w:val="000C5175"/>
    <w:rsid w:val="000C5895"/>
    <w:rsid w:val="000D25E7"/>
    <w:rsid w:val="000D7369"/>
    <w:rsid w:val="000D7703"/>
    <w:rsid w:val="000F58E3"/>
    <w:rsid w:val="001131DF"/>
    <w:rsid w:val="00127FFC"/>
    <w:rsid w:val="00136B5B"/>
    <w:rsid w:val="001519F9"/>
    <w:rsid w:val="00161F30"/>
    <w:rsid w:val="00166439"/>
    <w:rsid w:val="00176775"/>
    <w:rsid w:val="00196018"/>
    <w:rsid w:val="001C78AB"/>
    <w:rsid w:val="001D080B"/>
    <w:rsid w:val="001E6215"/>
    <w:rsid w:val="001F456D"/>
    <w:rsid w:val="001F719F"/>
    <w:rsid w:val="00204B34"/>
    <w:rsid w:val="00211AEA"/>
    <w:rsid w:val="00213F8E"/>
    <w:rsid w:val="00224C91"/>
    <w:rsid w:val="00261D5C"/>
    <w:rsid w:val="002A56CB"/>
    <w:rsid w:val="002C3C31"/>
    <w:rsid w:val="002C5786"/>
    <w:rsid w:val="002E25CD"/>
    <w:rsid w:val="00322A04"/>
    <w:rsid w:val="00322FA4"/>
    <w:rsid w:val="00324789"/>
    <w:rsid w:val="00340E80"/>
    <w:rsid w:val="00342A86"/>
    <w:rsid w:val="00354CE8"/>
    <w:rsid w:val="00393189"/>
    <w:rsid w:val="003967D6"/>
    <w:rsid w:val="003A26F5"/>
    <w:rsid w:val="003B7332"/>
    <w:rsid w:val="003C31D2"/>
    <w:rsid w:val="003F5CD3"/>
    <w:rsid w:val="00423863"/>
    <w:rsid w:val="004329A4"/>
    <w:rsid w:val="004505BE"/>
    <w:rsid w:val="004732C8"/>
    <w:rsid w:val="00473A19"/>
    <w:rsid w:val="00474C08"/>
    <w:rsid w:val="004848AD"/>
    <w:rsid w:val="004D12D8"/>
    <w:rsid w:val="004D416E"/>
    <w:rsid w:val="004D5911"/>
    <w:rsid w:val="004D7082"/>
    <w:rsid w:val="004D7797"/>
    <w:rsid w:val="004E4F5F"/>
    <w:rsid w:val="005000AF"/>
    <w:rsid w:val="00500C98"/>
    <w:rsid w:val="00542F89"/>
    <w:rsid w:val="00550D85"/>
    <w:rsid w:val="005519D8"/>
    <w:rsid w:val="00566BDD"/>
    <w:rsid w:val="00570440"/>
    <w:rsid w:val="0057368A"/>
    <w:rsid w:val="0058254E"/>
    <w:rsid w:val="00583426"/>
    <w:rsid w:val="00586B06"/>
    <w:rsid w:val="005961C1"/>
    <w:rsid w:val="005A6BF3"/>
    <w:rsid w:val="005B3A5E"/>
    <w:rsid w:val="005B70D9"/>
    <w:rsid w:val="005C153D"/>
    <w:rsid w:val="005C5AF7"/>
    <w:rsid w:val="005D649A"/>
    <w:rsid w:val="005D671B"/>
    <w:rsid w:val="00607779"/>
    <w:rsid w:val="00612850"/>
    <w:rsid w:val="00612BC0"/>
    <w:rsid w:val="00627E70"/>
    <w:rsid w:val="00636F50"/>
    <w:rsid w:val="006667F3"/>
    <w:rsid w:val="006A0D07"/>
    <w:rsid w:val="006B2379"/>
    <w:rsid w:val="006B6D94"/>
    <w:rsid w:val="006C5FC3"/>
    <w:rsid w:val="006C678E"/>
    <w:rsid w:val="006D0926"/>
    <w:rsid w:val="006D263D"/>
    <w:rsid w:val="006D3EB8"/>
    <w:rsid w:val="006E39FB"/>
    <w:rsid w:val="006F53EA"/>
    <w:rsid w:val="00705036"/>
    <w:rsid w:val="00722665"/>
    <w:rsid w:val="007235C0"/>
    <w:rsid w:val="007512BA"/>
    <w:rsid w:val="007532F9"/>
    <w:rsid w:val="0075655B"/>
    <w:rsid w:val="0077671D"/>
    <w:rsid w:val="0078282A"/>
    <w:rsid w:val="00792BFC"/>
    <w:rsid w:val="007B4848"/>
    <w:rsid w:val="007B6349"/>
    <w:rsid w:val="007C67AC"/>
    <w:rsid w:val="007C7B4F"/>
    <w:rsid w:val="007D2445"/>
    <w:rsid w:val="007D32B6"/>
    <w:rsid w:val="007E2A03"/>
    <w:rsid w:val="007F1C1A"/>
    <w:rsid w:val="007F79C5"/>
    <w:rsid w:val="00803D36"/>
    <w:rsid w:val="008275CF"/>
    <w:rsid w:val="00835C38"/>
    <w:rsid w:val="00841D3E"/>
    <w:rsid w:val="00846D1C"/>
    <w:rsid w:val="0084731B"/>
    <w:rsid w:val="00853E7A"/>
    <w:rsid w:val="0087610F"/>
    <w:rsid w:val="0088042C"/>
    <w:rsid w:val="0089144D"/>
    <w:rsid w:val="008A4E4E"/>
    <w:rsid w:val="008A6052"/>
    <w:rsid w:val="008B0487"/>
    <w:rsid w:val="008C3C5A"/>
    <w:rsid w:val="008D66E5"/>
    <w:rsid w:val="008E5D90"/>
    <w:rsid w:val="008F183B"/>
    <w:rsid w:val="008F4C1F"/>
    <w:rsid w:val="00931C4F"/>
    <w:rsid w:val="00936568"/>
    <w:rsid w:val="009429E8"/>
    <w:rsid w:val="009449BF"/>
    <w:rsid w:val="0095421C"/>
    <w:rsid w:val="00964285"/>
    <w:rsid w:val="009A6C84"/>
    <w:rsid w:val="009B31B9"/>
    <w:rsid w:val="009B77BD"/>
    <w:rsid w:val="009E6A21"/>
    <w:rsid w:val="00A049A3"/>
    <w:rsid w:val="00A05733"/>
    <w:rsid w:val="00A31893"/>
    <w:rsid w:val="00A61E94"/>
    <w:rsid w:val="00A72C77"/>
    <w:rsid w:val="00A81EF6"/>
    <w:rsid w:val="00A82A96"/>
    <w:rsid w:val="00A91D4D"/>
    <w:rsid w:val="00A94738"/>
    <w:rsid w:val="00AA60E3"/>
    <w:rsid w:val="00AB2085"/>
    <w:rsid w:val="00AC6245"/>
    <w:rsid w:val="00AD42C7"/>
    <w:rsid w:val="00AE23F6"/>
    <w:rsid w:val="00AE798E"/>
    <w:rsid w:val="00AF1180"/>
    <w:rsid w:val="00AF1A5B"/>
    <w:rsid w:val="00B35E00"/>
    <w:rsid w:val="00B71E86"/>
    <w:rsid w:val="00B7556C"/>
    <w:rsid w:val="00B75A29"/>
    <w:rsid w:val="00BA41AC"/>
    <w:rsid w:val="00BB7274"/>
    <w:rsid w:val="00BD4EAA"/>
    <w:rsid w:val="00BE218E"/>
    <w:rsid w:val="00BE6955"/>
    <w:rsid w:val="00BF4067"/>
    <w:rsid w:val="00C32436"/>
    <w:rsid w:val="00C336B2"/>
    <w:rsid w:val="00C353F1"/>
    <w:rsid w:val="00C4167D"/>
    <w:rsid w:val="00C41B60"/>
    <w:rsid w:val="00C507D2"/>
    <w:rsid w:val="00C80C9D"/>
    <w:rsid w:val="00C81CB7"/>
    <w:rsid w:val="00CA5281"/>
    <w:rsid w:val="00CB1026"/>
    <w:rsid w:val="00CB55ED"/>
    <w:rsid w:val="00CE0532"/>
    <w:rsid w:val="00D062D6"/>
    <w:rsid w:val="00D06E3C"/>
    <w:rsid w:val="00D251C9"/>
    <w:rsid w:val="00D35B70"/>
    <w:rsid w:val="00D3796F"/>
    <w:rsid w:val="00D413D1"/>
    <w:rsid w:val="00D6271D"/>
    <w:rsid w:val="00DA6031"/>
    <w:rsid w:val="00DC2FF1"/>
    <w:rsid w:val="00DE29E7"/>
    <w:rsid w:val="00DF50E3"/>
    <w:rsid w:val="00E1155F"/>
    <w:rsid w:val="00E11BF3"/>
    <w:rsid w:val="00E12A67"/>
    <w:rsid w:val="00E37A75"/>
    <w:rsid w:val="00E41C75"/>
    <w:rsid w:val="00E469FD"/>
    <w:rsid w:val="00E5591E"/>
    <w:rsid w:val="00E57655"/>
    <w:rsid w:val="00E80D74"/>
    <w:rsid w:val="00E9153A"/>
    <w:rsid w:val="00E91B6E"/>
    <w:rsid w:val="00EA3053"/>
    <w:rsid w:val="00EC506E"/>
    <w:rsid w:val="00EE2529"/>
    <w:rsid w:val="00EF05D1"/>
    <w:rsid w:val="00F03782"/>
    <w:rsid w:val="00F04CBC"/>
    <w:rsid w:val="00F101BF"/>
    <w:rsid w:val="00F160FB"/>
    <w:rsid w:val="00F20EC9"/>
    <w:rsid w:val="00F25174"/>
    <w:rsid w:val="00F263DB"/>
    <w:rsid w:val="00F47452"/>
    <w:rsid w:val="00F47EAA"/>
    <w:rsid w:val="00F82C18"/>
    <w:rsid w:val="00F83EA7"/>
    <w:rsid w:val="00F86CEA"/>
    <w:rsid w:val="00FA6269"/>
    <w:rsid w:val="00FA7544"/>
    <w:rsid w:val="00FB7C8D"/>
    <w:rsid w:val="00FC2B3B"/>
    <w:rsid w:val="00FD4102"/>
    <w:rsid w:val="00FF17F1"/>
    <w:rsid w:val="00FF2BC4"/>
    <w:rsid w:val="00FF43E7"/>
    <w:rsid w:val="00FF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E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29E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29E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DE29E7"/>
    <w:rPr>
      <w:i/>
      <w:iCs/>
    </w:rPr>
  </w:style>
  <w:style w:type="paragraph" w:styleId="a4">
    <w:name w:val="List Paragraph"/>
    <w:basedOn w:val="a"/>
    <w:uiPriority w:val="34"/>
    <w:qFormat/>
    <w:rsid w:val="00354C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42A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2A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2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2A8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E798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E798E"/>
    <w:rPr>
      <w:b/>
      <w:bCs/>
    </w:rPr>
  </w:style>
  <w:style w:type="character" w:styleId="a9">
    <w:name w:val="Hyperlink"/>
    <w:basedOn w:val="a0"/>
    <w:uiPriority w:val="99"/>
    <w:unhideWhenUsed/>
    <w:rsid w:val="00AE79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3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2025-02-13T01:39:00Z</cp:lastPrinted>
  <dcterms:created xsi:type="dcterms:W3CDTF">2025-02-13T01:47:00Z</dcterms:created>
  <dcterms:modified xsi:type="dcterms:W3CDTF">2025-02-26T14:37:00Z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0a2da82accff437faad7bfbdbf83f0af_23</vt:lpwstr>
  </property>
</Properties>
</file>